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67"/>
        <w:gridCol w:w="6161"/>
      </w:tblGrid>
      <w:tr w:rsidR="00C64B08" w:rsidRPr="00C208F3" w:rsidTr="00A43940">
        <w:tc>
          <w:tcPr>
            <w:tcW w:w="3510" w:type="dxa"/>
            <w:shd w:val="clear" w:color="auto" w:fill="548DD4" w:themeFill="text2" w:themeFillTint="99"/>
          </w:tcPr>
          <w:p w:rsidR="00C64B08" w:rsidRDefault="00C64B08" w:rsidP="00A439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8F3">
              <w:rPr>
                <w:b/>
                <w:sz w:val="28"/>
                <w:szCs w:val="28"/>
              </w:rPr>
              <w:t>Kuntokeidas Vesipekka</w:t>
            </w:r>
          </w:p>
          <w:p w:rsidR="00C64B08" w:rsidRPr="009F6D46" w:rsidRDefault="00C64B08" w:rsidP="00A43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Uimahallintie 8, 92100 Raahe</w:t>
            </w:r>
          </w:p>
        </w:tc>
        <w:tc>
          <w:tcPr>
            <w:tcW w:w="6268" w:type="dxa"/>
          </w:tcPr>
          <w:p w:rsidR="00C64B08" w:rsidRPr="00C208F3" w:rsidRDefault="00C64B08" w:rsidP="00A439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Vakiovuoron säännöt</w:t>
            </w:r>
          </w:p>
          <w:p w:rsidR="00C64B08" w:rsidRPr="00C208F3" w:rsidRDefault="00C64B08" w:rsidP="00A43940">
            <w:pPr>
              <w:spacing w:line="276" w:lineRule="auto"/>
              <w:jc w:val="center"/>
              <w:rPr>
                <w:b/>
              </w:rPr>
            </w:pPr>
            <w:r w:rsidRPr="00C208F3">
              <w:rPr>
                <w:b/>
              </w:rPr>
              <w:t>Sulkap</w:t>
            </w:r>
            <w:r w:rsidR="00475CAF">
              <w:rPr>
                <w:b/>
              </w:rPr>
              <w:t>allo, tennis, salibandy, lentopallo</w:t>
            </w:r>
          </w:p>
        </w:tc>
      </w:tr>
    </w:tbl>
    <w:p w:rsidR="00A43940" w:rsidRDefault="00A43940">
      <w:pPr>
        <w:rPr>
          <w:b/>
          <w:sz w:val="28"/>
          <w:szCs w:val="28"/>
        </w:rPr>
      </w:pPr>
    </w:p>
    <w:p w:rsidR="006A2A80" w:rsidRDefault="006A2A80">
      <w:r>
        <w:t>Vakiovuoro on säännöllinen koko vakiokauden kestävä varattu vuoro, samaan aikaan ja samassa tilassa. Vakiovuoro haetaan aina hakemuksella</w:t>
      </w:r>
      <w:r w:rsidR="00A43940">
        <w:t xml:space="preserve">. </w:t>
      </w:r>
      <w:r>
        <w:t xml:space="preserve"> Vakiovuorohakemus toimitetaan osoitteeseen Kuntokeidas Vesipekka, Uimahallintie 8, 92100 Raahe</w:t>
      </w:r>
      <w:r w:rsidR="00355BAF">
        <w:t xml:space="preserve"> tai Kuntokeidas </w:t>
      </w:r>
      <w:proofErr w:type="spellStart"/>
      <w:r w:rsidR="00355BAF">
        <w:t>Vesipekan</w:t>
      </w:r>
      <w:proofErr w:type="spellEnd"/>
      <w:r w:rsidR="00355BAF">
        <w:t xml:space="preserve"> infopisteeseen.</w:t>
      </w:r>
    </w:p>
    <w:p w:rsidR="007567BC" w:rsidRDefault="007567BC">
      <w:pPr>
        <w:rPr>
          <w:b/>
        </w:rPr>
      </w:pPr>
      <w:r w:rsidRPr="007567BC">
        <w:rPr>
          <w:b/>
        </w:rPr>
        <w:t>Palloiluhalli</w:t>
      </w:r>
    </w:p>
    <w:p w:rsidR="007567BC" w:rsidRPr="007567BC" w:rsidRDefault="007567BC">
      <w:r>
        <w:t>Palloiluhallissa on pääsääntöisessä käytössä neljä sulkapallokenttää ja yksi tenniskenttä, jossa vaihtoehtoisesti voi pelata salibandya</w:t>
      </w:r>
      <w:r w:rsidR="00355BAF">
        <w:t xml:space="preserve"> tai lentopalloa</w:t>
      </w:r>
      <w:r>
        <w:t xml:space="preserve">. Palloiluhallissa on varaus kahdeksalle sulkapallokentälle tai kahdelle </w:t>
      </w:r>
      <w:r w:rsidR="00E43867">
        <w:t>tenniskentälle</w:t>
      </w:r>
      <w:r>
        <w:t>.</w:t>
      </w:r>
    </w:p>
    <w:p w:rsidR="00D5157A" w:rsidRDefault="00144CF6">
      <w:pPr>
        <w:rPr>
          <w:b/>
        </w:rPr>
      </w:pPr>
      <w:r w:rsidRPr="00C64B08">
        <w:rPr>
          <w:b/>
        </w:rPr>
        <w:t>Vakio</w:t>
      </w:r>
      <w:r w:rsidR="00D5157A" w:rsidRPr="00C64B08">
        <w:rPr>
          <w:b/>
        </w:rPr>
        <w:t>kauden pituus</w:t>
      </w:r>
    </w:p>
    <w:p w:rsidR="00A43940" w:rsidRPr="00475CAF" w:rsidRDefault="00355BAF">
      <w:pPr>
        <w:rPr>
          <w:b/>
          <w:color w:val="FF0000"/>
        </w:rPr>
      </w:pPr>
      <w:r w:rsidRPr="00475CAF">
        <w:rPr>
          <w:b/>
          <w:color w:val="FF0000"/>
        </w:rPr>
        <w:t>29.7.2019-31.5.2020</w:t>
      </w:r>
    </w:p>
    <w:p w:rsidR="00144CF6" w:rsidRPr="00C64B08" w:rsidRDefault="00144CF6">
      <w:pPr>
        <w:rPr>
          <w:b/>
        </w:rPr>
      </w:pPr>
      <w:r w:rsidRPr="00C64B08">
        <w:rPr>
          <w:b/>
        </w:rPr>
        <w:t>Vakiovuorolaisten kulkukortit</w:t>
      </w:r>
    </w:p>
    <w:p w:rsidR="00A43940" w:rsidRDefault="006A2A80">
      <w:r>
        <w:t>Hakemukseen ilmoitetun henkilömäärän perusteella vuorolle ladataan k</w:t>
      </w:r>
      <w:r w:rsidR="00144CF6">
        <w:t>ulkukortit, jotka vuoron hakija</w:t>
      </w:r>
      <w:r>
        <w:t xml:space="preserve"> lunastaa ennen ensimmäistä vuoroa lipunmyynnistä.</w:t>
      </w:r>
      <w:r w:rsidR="00355BAF">
        <w:t xml:space="preserve"> Kortti tulee hankkia jokaiselle vuorolla käyvälle pelaajalle.</w:t>
      </w:r>
      <w:r>
        <w:t xml:space="preserve"> Yhden kortin hinta on </w:t>
      </w:r>
      <w:r w:rsidR="00D21B2E">
        <w:t xml:space="preserve">5 </w:t>
      </w:r>
      <w:r>
        <w:t>€</w:t>
      </w:r>
      <w:r w:rsidR="00144CF6">
        <w:t>. Kortit</w:t>
      </w:r>
      <w:r>
        <w:t xml:space="preserve"> jää</w:t>
      </w:r>
      <w:r w:rsidR="00144CF6">
        <w:t>vät</w:t>
      </w:r>
      <w:r>
        <w:t xml:space="preserve"> asiakkaalle. Kortti toimii kulkuportissa puoli tuntia ennen vuoron alkua ja </w:t>
      </w:r>
      <w:r w:rsidR="00144CF6">
        <w:t>puoli tuntia</w:t>
      </w:r>
      <w:r>
        <w:t xml:space="preserve"> vuoron loppumisesta, sekä pukukaappi suljetaan tällä kortilla. </w:t>
      </w:r>
      <w:r w:rsidR="00144CF6">
        <w:t xml:space="preserve">Yhdellä kortilla voi kulkea vain yksi henkilö. </w:t>
      </w:r>
      <w:r w:rsidR="00755FC8">
        <w:t>Aiemmin jo ostettuun kulkukorttiin ladataan maksutta tämän kauden kulkuoikeus.</w:t>
      </w:r>
    </w:p>
    <w:p w:rsidR="00144CF6" w:rsidRPr="00C64B08" w:rsidRDefault="00144CF6">
      <w:pPr>
        <w:rPr>
          <w:b/>
        </w:rPr>
      </w:pPr>
      <w:r w:rsidRPr="00C64B08">
        <w:rPr>
          <w:b/>
        </w:rPr>
        <w:t>Kortin katoaminen</w:t>
      </w:r>
    </w:p>
    <w:p w:rsidR="006A2A80" w:rsidRDefault="006A2A80" w:rsidP="006A2A80">
      <w:r>
        <w:t>Kuntokeidas Vesipekka ei vastaa kadonneista korteista eikä väärinkäytöstä. Kadonneesta kortista ei makseta rahoja takaisin</w:t>
      </w:r>
      <w:r w:rsidR="00144CF6">
        <w:t>,</w:t>
      </w:r>
      <w:r w:rsidR="00877B1C">
        <w:t xml:space="preserve"> vaan asiakas hankkii</w:t>
      </w:r>
      <w:r>
        <w:t xml:space="preserve"> uuden ladattavan kortin</w:t>
      </w:r>
      <w:r w:rsidR="00877B1C">
        <w:t xml:space="preserve"> lipunmyynnistä</w:t>
      </w:r>
      <w:r>
        <w:t xml:space="preserve">. Mikäli kortti </w:t>
      </w:r>
      <w:r w:rsidR="00FF75B5">
        <w:t>katoaa,</w:t>
      </w:r>
      <w:r>
        <w:t xml:space="preserve"> kortin omistaja ilmoittaa kadonneen kortin numeron lipunmyyntiin</w:t>
      </w:r>
      <w:r w:rsidR="00A43940">
        <w:t>. Kadonnut kortti suljetaan</w:t>
      </w:r>
      <w:r>
        <w:t xml:space="preserve">, jolloin sillä ei voi kulkea kulkuportista. Sulkulistan viive ilmoituksesta on 1 arkipäivä. </w:t>
      </w:r>
    </w:p>
    <w:p w:rsidR="006A2A80" w:rsidRPr="00C64B08" w:rsidRDefault="00D5157A" w:rsidP="006A2A80">
      <w:pPr>
        <w:rPr>
          <w:b/>
        </w:rPr>
      </w:pPr>
      <w:r w:rsidRPr="00C64B08">
        <w:rPr>
          <w:b/>
        </w:rPr>
        <w:t>Yksittäisen vakiovuoron peruutus</w:t>
      </w:r>
    </w:p>
    <w:p w:rsidR="00D5157A" w:rsidRDefault="00D5157A" w:rsidP="006A2A80">
      <w:r>
        <w:t>Vuoro tulee peruuttaa maksuttomasti väh</w:t>
      </w:r>
      <w:r w:rsidR="007567BC">
        <w:t>intään kolme vuorokautta ennen</w:t>
      </w:r>
      <w:r>
        <w:t xml:space="preserve"> vuoron alkua (72 h). Tätä myöhemmin peruutetu</w:t>
      </w:r>
      <w:r w:rsidR="007567BC">
        <w:t>i</w:t>
      </w:r>
      <w:r>
        <w:t>sta vuoro</w:t>
      </w:r>
      <w:r w:rsidR="007567BC">
        <w:t>i</w:t>
      </w:r>
      <w:r>
        <w:t>sta perimme täyden maksun.</w:t>
      </w:r>
      <w:r w:rsidR="007567BC">
        <w:t xml:space="preserve"> Peruutukset tehdään aina</w:t>
      </w:r>
      <w:r w:rsidR="00485FFD">
        <w:t xml:space="preserve"> infon sähköpostiin info.vesipekka@raahe.fi</w:t>
      </w:r>
      <w:r w:rsidR="007567BC">
        <w:t>.</w:t>
      </w:r>
    </w:p>
    <w:p w:rsidR="00D5157A" w:rsidRDefault="00D5157A" w:rsidP="006A2A80">
      <w:pPr>
        <w:rPr>
          <w:b/>
        </w:rPr>
      </w:pPr>
      <w:r w:rsidRPr="00C64B08">
        <w:rPr>
          <w:b/>
        </w:rPr>
        <w:t>Vakiovuoron laskutus</w:t>
      </w:r>
      <w:r w:rsidR="00A43940">
        <w:rPr>
          <w:b/>
        </w:rPr>
        <w:t xml:space="preserve"> ja hinnasto</w:t>
      </w:r>
    </w:p>
    <w:p w:rsidR="00070E4C" w:rsidRPr="00755FC8" w:rsidRDefault="00070E4C" w:rsidP="00070E4C">
      <w:pPr>
        <w:rPr>
          <w:b/>
          <w:color w:val="FF0000"/>
        </w:rPr>
      </w:pPr>
      <w:r>
        <w:rPr>
          <w:b/>
          <w:color w:val="FF0000"/>
        </w:rPr>
        <w:t>Uusi hinnasto on voimassa 29.7.2019 alkaen.</w:t>
      </w:r>
    </w:p>
    <w:p w:rsidR="00D5157A" w:rsidRDefault="00D5157A" w:rsidP="006A2A80">
      <w:bookmarkStart w:id="0" w:name="_GoBack"/>
      <w:bookmarkEnd w:id="0"/>
      <w:r>
        <w:t>Kaikki vakiovuorot laskutetaan kerran kuukaudessa sopimuksessa määritellyn maksajan osoitteeseen. Vakiovuoroista emme peri laskutuslisää. Vakiovuoro laskutetaan kokonaisuudessaan</w:t>
      </w:r>
      <w:r w:rsidR="00144CF6">
        <w:t xml:space="preserve"> kenttämaksuna</w:t>
      </w:r>
      <w:r>
        <w:t xml:space="preserve">, eikä sen maksuun voi käyttää liikuntaseteleitä, saldokortteja eikä yritysten/yhdistysten erillisiä tilisopimuksia. </w:t>
      </w:r>
    </w:p>
    <w:p w:rsidR="006A2A80" w:rsidRDefault="00144CF6">
      <w:r>
        <w:t xml:space="preserve">Vakiovuorohinnasto on sama </w:t>
      </w:r>
      <w:r w:rsidR="00485FFD">
        <w:t>kuin yksittäisen vuoron hinnasto</w:t>
      </w:r>
      <w:r>
        <w:t xml:space="preserve">. </w:t>
      </w:r>
      <w:r w:rsidR="00485FFD">
        <w:t>Hinnat ovat luettavissa</w:t>
      </w:r>
      <w:r>
        <w:t xml:space="preserve"> hinnasto-sivulta. Vakiovuoron etuna on mm. se, että vuoron haltijat voivat kulkea vuorolle vuoron ajan puitteissa suoraan </w:t>
      </w:r>
      <w:r>
        <w:lastRenderedPageBreak/>
        <w:t>kulkuporteista, eikä heidän tarvitse kulkea erikseen lipunmyynnin kautta. Sama vuoro on myös varattu koko kauden ajalle.</w:t>
      </w:r>
    </w:p>
    <w:p w:rsidR="00861E85" w:rsidRPr="00C64B08" w:rsidRDefault="00861E85">
      <w:pPr>
        <w:rPr>
          <w:b/>
        </w:rPr>
      </w:pPr>
      <w:r w:rsidRPr="00C64B08">
        <w:rPr>
          <w:b/>
        </w:rPr>
        <w:t>Vuoron myöntäminen</w:t>
      </w:r>
    </w:p>
    <w:p w:rsidR="00C64B08" w:rsidRDefault="00027F97">
      <w:r>
        <w:t xml:space="preserve">Vuorot vahvistetaan </w:t>
      </w:r>
      <w:r w:rsidR="00485FFD">
        <w:t xml:space="preserve">varausvahvistuksella </w:t>
      </w:r>
      <w:r>
        <w:t xml:space="preserve">hakemuksessa </w:t>
      </w:r>
      <w:r w:rsidR="00485FFD">
        <w:t xml:space="preserve">ilmoitetun hakijan sähköpostiin </w:t>
      </w:r>
      <w:proofErr w:type="spellStart"/>
      <w:r w:rsidR="006D04AB">
        <w:t>Timmi</w:t>
      </w:r>
      <w:proofErr w:type="spellEnd"/>
      <w:r w:rsidR="006D04AB">
        <w:t>-varausjärjestelmän kautta hakuajan päätyttyä.</w:t>
      </w:r>
      <w:r>
        <w:t xml:space="preserve"> Varausvahvistuksessa näkyvät kaikki onnistuneet varauspäivämäärät. Säilytä varausvahvistus koko vakiokauden ajan.</w:t>
      </w:r>
      <w:r w:rsidR="00485FFD">
        <w:t xml:space="preserve"> </w:t>
      </w:r>
    </w:p>
    <w:p w:rsidR="00485FFD" w:rsidRDefault="00485FFD">
      <w:r>
        <w:t>Hakuprosessin nopeuttamiseksi huomioitavaa on, että hakemuksessasi on oikeat laskutustiedot sekä y-tunnus tai yksityishenkilön kohdalla henkilötunnus ja sähköpostiosoite.</w:t>
      </w:r>
    </w:p>
    <w:p w:rsidR="00877B1C" w:rsidRDefault="00877B1C">
      <w:r>
        <w:t>Vuoron varaajan vastuulla on, että jokainen vuorolla pelaava on lukenut nämä säännöt ennen vakiovuoron alkamista.</w:t>
      </w:r>
    </w:p>
    <w:p w:rsidR="00755FC8" w:rsidRPr="00755FC8" w:rsidRDefault="00755FC8">
      <w:pPr>
        <w:rPr>
          <w:b/>
          <w:color w:val="FF0000"/>
        </w:rPr>
      </w:pPr>
      <w:r w:rsidRPr="00755FC8">
        <w:rPr>
          <w:b/>
          <w:color w:val="FF0000"/>
        </w:rPr>
        <w:t xml:space="preserve">Jos vuoron hakija </w:t>
      </w:r>
      <w:r w:rsidR="00CD6AF0">
        <w:rPr>
          <w:b/>
          <w:color w:val="FF0000"/>
        </w:rPr>
        <w:t xml:space="preserve">EI </w:t>
      </w:r>
      <w:r w:rsidR="005B3EA7">
        <w:rPr>
          <w:b/>
          <w:color w:val="FF0000"/>
        </w:rPr>
        <w:t>vastaanota</w:t>
      </w:r>
      <w:r w:rsidRPr="00755FC8">
        <w:rPr>
          <w:b/>
          <w:color w:val="FF0000"/>
        </w:rPr>
        <w:t xml:space="preserve"> hänelle myönnettyä vakiovuoroa, tulee hänen ottaa </w:t>
      </w:r>
      <w:r w:rsidR="00CD6AF0">
        <w:rPr>
          <w:b/>
          <w:color w:val="FF0000"/>
        </w:rPr>
        <w:t xml:space="preserve">viipymättä </w:t>
      </w:r>
      <w:r w:rsidRPr="00755FC8">
        <w:rPr>
          <w:b/>
          <w:color w:val="FF0000"/>
        </w:rPr>
        <w:t>yhteyttä infoon sähköp</w:t>
      </w:r>
      <w:r w:rsidR="00CD6AF0">
        <w:rPr>
          <w:b/>
          <w:color w:val="FF0000"/>
        </w:rPr>
        <w:t>ostitse</w:t>
      </w:r>
      <w:r w:rsidR="00AB1967" w:rsidRPr="00755FC8">
        <w:rPr>
          <w:b/>
          <w:color w:val="FF0000"/>
        </w:rPr>
        <w:t>: info</w:t>
      </w:r>
      <w:r w:rsidRPr="00755FC8">
        <w:rPr>
          <w:b/>
          <w:color w:val="FF0000"/>
        </w:rPr>
        <w:t>.vesipekka@raahe.fi.</w:t>
      </w:r>
    </w:p>
    <w:p w:rsidR="00755FC8" w:rsidRPr="00755FC8" w:rsidRDefault="00755FC8" w:rsidP="00755F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fi-FI"/>
        </w:rPr>
      </w:pPr>
      <w:r>
        <w:rPr>
          <w:rFonts w:ascii="Times New Roman" w:eastAsia="Times New Roman" w:hAnsi="Times New Roman" w:cs="Times New Roman"/>
          <w:b/>
          <w:bCs/>
          <w:lang w:eastAsia="fi-FI"/>
        </w:rPr>
        <w:t>Vuorolaisen vastuut</w:t>
      </w:r>
    </w:p>
    <w:p w:rsidR="00755FC8" w:rsidRPr="00755FC8" w:rsidRDefault="00755FC8" w:rsidP="007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755FC8">
        <w:rPr>
          <w:rFonts w:ascii="Times New Roman" w:eastAsia="Times New Roman" w:hAnsi="Times New Roman" w:cs="Times New Roman"/>
          <w:lang w:eastAsia="fi-FI"/>
        </w:rPr>
        <w:t>salibandy</w:t>
      </w:r>
      <w:r w:rsidR="00355BAF">
        <w:rPr>
          <w:rFonts w:ascii="Times New Roman" w:eastAsia="Times New Roman" w:hAnsi="Times New Roman" w:cs="Times New Roman"/>
          <w:lang w:eastAsia="fi-FI"/>
        </w:rPr>
        <w:t>/lentopallo</w:t>
      </w:r>
      <w:r w:rsidRPr="00755FC8">
        <w:rPr>
          <w:rFonts w:ascii="Times New Roman" w:eastAsia="Times New Roman" w:hAnsi="Times New Roman" w:cs="Times New Roman"/>
          <w:lang w:eastAsia="fi-FI"/>
        </w:rPr>
        <w:t>vuorolaiset poistavat tennisverkon vuoron alussa</w:t>
      </w:r>
    </w:p>
    <w:p w:rsidR="00755FC8" w:rsidRPr="00755FC8" w:rsidRDefault="00755FC8" w:rsidP="007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755FC8">
        <w:rPr>
          <w:rFonts w:ascii="Times New Roman" w:eastAsia="Times New Roman" w:hAnsi="Times New Roman" w:cs="Times New Roman"/>
          <w:lang w:eastAsia="fi-FI"/>
        </w:rPr>
        <w:t>salibandy</w:t>
      </w:r>
      <w:r w:rsidR="00355BAF">
        <w:rPr>
          <w:rFonts w:ascii="Times New Roman" w:eastAsia="Times New Roman" w:hAnsi="Times New Roman" w:cs="Times New Roman"/>
          <w:lang w:eastAsia="fi-FI"/>
        </w:rPr>
        <w:t>/lentopallo</w:t>
      </w:r>
      <w:r w:rsidRPr="00755FC8">
        <w:rPr>
          <w:rFonts w:ascii="Times New Roman" w:eastAsia="Times New Roman" w:hAnsi="Times New Roman" w:cs="Times New Roman"/>
          <w:lang w:eastAsia="fi-FI"/>
        </w:rPr>
        <w:t>vuorolaiset laittavat maalit kentälle</w:t>
      </w:r>
    </w:p>
    <w:p w:rsidR="00755FC8" w:rsidRPr="00755FC8" w:rsidRDefault="00755FC8" w:rsidP="007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755FC8">
        <w:rPr>
          <w:rFonts w:ascii="Times New Roman" w:eastAsia="Times New Roman" w:hAnsi="Times New Roman" w:cs="Times New Roman"/>
          <w:lang w:eastAsia="fi-FI"/>
        </w:rPr>
        <w:t>salibandy</w:t>
      </w:r>
      <w:r w:rsidR="00355BAF">
        <w:rPr>
          <w:rFonts w:ascii="Times New Roman" w:eastAsia="Times New Roman" w:hAnsi="Times New Roman" w:cs="Times New Roman"/>
          <w:lang w:eastAsia="fi-FI"/>
        </w:rPr>
        <w:t>/lentopallo</w:t>
      </w:r>
      <w:r w:rsidRPr="00755FC8">
        <w:rPr>
          <w:rFonts w:ascii="Times New Roman" w:eastAsia="Times New Roman" w:hAnsi="Times New Roman" w:cs="Times New Roman"/>
          <w:lang w:eastAsia="fi-FI"/>
        </w:rPr>
        <w:t>vuorolaiset laittavat tennisverkon paikalleen vuoron loputtua</w:t>
      </w:r>
    </w:p>
    <w:p w:rsidR="00755FC8" w:rsidRPr="00755FC8" w:rsidRDefault="00755FC8" w:rsidP="007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755FC8">
        <w:rPr>
          <w:rFonts w:ascii="Times New Roman" w:eastAsia="Times New Roman" w:hAnsi="Times New Roman" w:cs="Times New Roman"/>
          <w:lang w:eastAsia="fi-FI"/>
        </w:rPr>
        <w:t>salibandy</w:t>
      </w:r>
      <w:r w:rsidR="00355BAF">
        <w:rPr>
          <w:rFonts w:ascii="Times New Roman" w:eastAsia="Times New Roman" w:hAnsi="Times New Roman" w:cs="Times New Roman"/>
          <w:lang w:eastAsia="fi-FI"/>
        </w:rPr>
        <w:t>/lentopallo</w:t>
      </w:r>
      <w:r w:rsidRPr="00755FC8">
        <w:rPr>
          <w:rFonts w:ascii="Times New Roman" w:eastAsia="Times New Roman" w:hAnsi="Times New Roman" w:cs="Times New Roman"/>
          <w:lang w:eastAsia="fi-FI"/>
        </w:rPr>
        <w:t>vuorolaiset poistavat maalit kentältä vuoron loputtua</w:t>
      </w:r>
    </w:p>
    <w:p w:rsidR="00755FC8" w:rsidRPr="00755FC8" w:rsidRDefault="00755FC8" w:rsidP="007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755FC8">
        <w:rPr>
          <w:rFonts w:ascii="Times New Roman" w:eastAsia="Times New Roman" w:hAnsi="Times New Roman" w:cs="Times New Roman"/>
          <w:lang w:eastAsia="fi-FI"/>
        </w:rPr>
        <w:t>roskat laitetaan hallissa sijaitseviin roska-astioihin</w:t>
      </w:r>
    </w:p>
    <w:p w:rsidR="00755FC8" w:rsidRPr="00755FC8" w:rsidRDefault="00755FC8" w:rsidP="007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755FC8">
        <w:rPr>
          <w:rFonts w:ascii="Times New Roman" w:eastAsia="Times New Roman" w:hAnsi="Times New Roman" w:cs="Times New Roman"/>
          <w:lang w:eastAsia="fi-FI"/>
        </w:rPr>
        <w:t>kentälle ei saa mennä ulkokengillä</w:t>
      </w:r>
    </w:p>
    <w:p w:rsidR="00755FC8" w:rsidRDefault="00755FC8" w:rsidP="007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755FC8">
        <w:rPr>
          <w:rFonts w:ascii="Times New Roman" w:eastAsia="Times New Roman" w:hAnsi="Times New Roman" w:cs="Times New Roman"/>
          <w:lang w:eastAsia="fi-FI"/>
        </w:rPr>
        <w:t>kentällä ei saa pelata sellaisilla sisäpelikengillä, joista tarttuu väriä kentän pintaan</w:t>
      </w:r>
    </w:p>
    <w:p w:rsidR="00755FC8" w:rsidRPr="00755FC8" w:rsidRDefault="00755FC8" w:rsidP="00755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PELIKENTÄLLE SAA MENNÄ VASTA OMAN VUORON ALKAESSA, JOTTA KAIKILLA PELAAJILLA SÄILYY TURVALLISEN PELAAMISEN MAHDOLLISUUS</w:t>
      </w:r>
    </w:p>
    <w:p w:rsidR="00755FC8" w:rsidRPr="00755FC8" w:rsidRDefault="00755FC8" w:rsidP="00755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755FC8">
        <w:rPr>
          <w:rFonts w:ascii="Times New Roman" w:eastAsia="Times New Roman" w:hAnsi="Times New Roman" w:cs="Times New Roman"/>
          <w:lang w:eastAsia="fi-FI"/>
        </w:rPr>
        <w:t>Näitä sääntöjä noudattamatta jättänyttä vuoroa laskutetaan 20 € / kerta.</w:t>
      </w:r>
    </w:p>
    <w:p w:rsidR="006A2A80" w:rsidRDefault="006A2A80"/>
    <w:sectPr w:rsidR="006A2A80" w:rsidSect="002353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B68"/>
    <w:multiLevelType w:val="multilevel"/>
    <w:tmpl w:val="19AE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0"/>
    <w:rsid w:val="00027F97"/>
    <w:rsid w:val="00070E4C"/>
    <w:rsid w:val="00144CF6"/>
    <w:rsid w:val="00235368"/>
    <w:rsid w:val="002B3AA5"/>
    <w:rsid w:val="00355BAF"/>
    <w:rsid w:val="003A0CE8"/>
    <w:rsid w:val="00475CAF"/>
    <w:rsid w:val="00485FFD"/>
    <w:rsid w:val="005B3EA7"/>
    <w:rsid w:val="00645022"/>
    <w:rsid w:val="006A2A80"/>
    <w:rsid w:val="006C458E"/>
    <w:rsid w:val="006D04AB"/>
    <w:rsid w:val="007076C2"/>
    <w:rsid w:val="00755FC8"/>
    <w:rsid w:val="007567BC"/>
    <w:rsid w:val="007E3D15"/>
    <w:rsid w:val="008272C9"/>
    <w:rsid w:val="00835E58"/>
    <w:rsid w:val="00861E85"/>
    <w:rsid w:val="00877B1C"/>
    <w:rsid w:val="0094193A"/>
    <w:rsid w:val="009651C0"/>
    <w:rsid w:val="009D298A"/>
    <w:rsid w:val="00A43940"/>
    <w:rsid w:val="00AB1967"/>
    <w:rsid w:val="00C60F42"/>
    <w:rsid w:val="00C64B08"/>
    <w:rsid w:val="00CD6AF0"/>
    <w:rsid w:val="00D21B2E"/>
    <w:rsid w:val="00D5157A"/>
    <w:rsid w:val="00E14B78"/>
    <w:rsid w:val="00E4386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6302"/>
  <w15:docId w15:val="{3D976990-0461-428F-B2EF-4CF9809C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35368"/>
  </w:style>
  <w:style w:type="paragraph" w:styleId="Otsikko2">
    <w:name w:val="heading 2"/>
    <w:basedOn w:val="Normaali"/>
    <w:link w:val="Otsikko2Char"/>
    <w:uiPriority w:val="9"/>
    <w:qFormat/>
    <w:rsid w:val="0075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64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755FC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5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3568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Lehtelä Maiju</cp:lastModifiedBy>
  <cp:revision>9</cp:revision>
  <dcterms:created xsi:type="dcterms:W3CDTF">2019-05-07T06:20:00Z</dcterms:created>
  <dcterms:modified xsi:type="dcterms:W3CDTF">2019-05-07T11:55:00Z</dcterms:modified>
</cp:coreProperties>
</file>